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7B0" w:rsidRPr="006C38AC" w:rsidRDefault="00E677B0" w:rsidP="00E677B0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6C38AC">
        <w:rPr>
          <w:rFonts w:ascii="Times New Roman" w:hAnsi="Times New Roman"/>
          <w:i/>
          <w:sz w:val="20"/>
          <w:szCs w:val="20"/>
        </w:rPr>
        <w:t xml:space="preserve">Załącznik nr 2 do Zapytania </w:t>
      </w:r>
      <w:r>
        <w:rPr>
          <w:rFonts w:ascii="Times New Roman" w:hAnsi="Times New Roman"/>
          <w:i/>
          <w:sz w:val="20"/>
          <w:szCs w:val="20"/>
        </w:rPr>
        <w:t>– I</w:t>
      </w:r>
      <w:r w:rsidRPr="006C38AC">
        <w:rPr>
          <w:rFonts w:ascii="Times New Roman" w:hAnsi="Times New Roman"/>
          <w:i/>
          <w:sz w:val="20"/>
          <w:szCs w:val="20"/>
        </w:rPr>
        <w:t>nformacja o cenie</w:t>
      </w:r>
    </w:p>
    <w:p w:rsidR="00E677B0" w:rsidRPr="006C38AC" w:rsidRDefault="00E677B0" w:rsidP="00E677B0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6183"/>
      </w:tblGrid>
      <w:tr w:rsidR="00E677B0" w:rsidRPr="00295D17" w:rsidTr="00BD4E94">
        <w:trPr>
          <w:trHeight w:val="460"/>
          <w:jc w:val="center"/>
        </w:trPr>
        <w:tc>
          <w:tcPr>
            <w:tcW w:w="2760" w:type="dxa"/>
            <w:shd w:val="clear" w:color="auto" w:fill="D9D9D9"/>
            <w:vAlign w:val="center"/>
          </w:tcPr>
          <w:p w:rsidR="00E677B0" w:rsidRPr="00295D17" w:rsidRDefault="00E677B0" w:rsidP="00BD4E94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D17">
              <w:rPr>
                <w:rFonts w:ascii="Times New Roman" w:hAnsi="Times New Roman"/>
                <w:sz w:val="20"/>
                <w:szCs w:val="20"/>
              </w:rPr>
              <w:t>Nazwa firmy:</w:t>
            </w:r>
          </w:p>
        </w:tc>
        <w:tc>
          <w:tcPr>
            <w:tcW w:w="6183" w:type="dxa"/>
            <w:vAlign w:val="center"/>
          </w:tcPr>
          <w:p w:rsidR="00E677B0" w:rsidRPr="00295D17" w:rsidRDefault="00E677B0" w:rsidP="00BD4E94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7B0" w:rsidRPr="00295D17" w:rsidTr="00BD4E94">
        <w:trPr>
          <w:trHeight w:val="290"/>
          <w:jc w:val="center"/>
        </w:trPr>
        <w:tc>
          <w:tcPr>
            <w:tcW w:w="2760" w:type="dxa"/>
            <w:shd w:val="clear" w:color="auto" w:fill="D9D9D9"/>
            <w:vAlign w:val="center"/>
          </w:tcPr>
          <w:p w:rsidR="00E677B0" w:rsidRPr="00295D17" w:rsidRDefault="00E677B0" w:rsidP="00BD4E94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D17">
              <w:rPr>
                <w:rFonts w:ascii="Times New Roman" w:hAnsi="Times New Roman"/>
                <w:sz w:val="20"/>
                <w:szCs w:val="20"/>
              </w:rPr>
              <w:t>Adres:</w:t>
            </w:r>
          </w:p>
        </w:tc>
        <w:tc>
          <w:tcPr>
            <w:tcW w:w="6183" w:type="dxa"/>
            <w:vAlign w:val="center"/>
          </w:tcPr>
          <w:p w:rsidR="00E677B0" w:rsidRPr="00295D17" w:rsidRDefault="00E677B0" w:rsidP="00BD4E94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7B0" w:rsidRPr="00295D17" w:rsidTr="00BD4E94">
        <w:trPr>
          <w:trHeight w:val="624"/>
          <w:jc w:val="center"/>
        </w:trPr>
        <w:tc>
          <w:tcPr>
            <w:tcW w:w="2760" w:type="dxa"/>
            <w:shd w:val="clear" w:color="auto" w:fill="D9D9D9"/>
            <w:vAlign w:val="center"/>
          </w:tcPr>
          <w:p w:rsidR="00E677B0" w:rsidRPr="00295D17" w:rsidRDefault="00E677B0" w:rsidP="00BD4E94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D17">
              <w:rPr>
                <w:rFonts w:ascii="Times New Roman" w:hAnsi="Times New Roman"/>
                <w:sz w:val="20"/>
                <w:szCs w:val="20"/>
              </w:rPr>
              <w:t>Osoba do kontaktu:</w:t>
            </w:r>
          </w:p>
        </w:tc>
        <w:tc>
          <w:tcPr>
            <w:tcW w:w="6183" w:type="dxa"/>
            <w:vAlign w:val="center"/>
          </w:tcPr>
          <w:p w:rsidR="00E677B0" w:rsidRPr="00295D17" w:rsidRDefault="00E677B0" w:rsidP="00BD4E94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7B0" w:rsidRPr="00295D17" w:rsidTr="00BD4E94">
        <w:trPr>
          <w:trHeight w:val="805"/>
          <w:jc w:val="center"/>
        </w:trPr>
        <w:tc>
          <w:tcPr>
            <w:tcW w:w="2760" w:type="dxa"/>
            <w:shd w:val="clear" w:color="auto" w:fill="D9D9D9"/>
            <w:vAlign w:val="center"/>
          </w:tcPr>
          <w:p w:rsidR="00E677B0" w:rsidRPr="00295D17" w:rsidRDefault="00E677B0" w:rsidP="00BD4E94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D17">
              <w:rPr>
                <w:rFonts w:ascii="Times New Roman" w:hAnsi="Times New Roman"/>
                <w:sz w:val="20"/>
                <w:szCs w:val="20"/>
              </w:rPr>
              <w:t xml:space="preserve">Dane kontaktowe </w:t>
            </w:r>
            <w:r w:rsidRPr="00295D17">
              <w:rPr>
                <w:rFonts w:ascii="Times New Roman" w:hAnsi="Times New Roman"/>
                <w:sz w:val="20"/>
                <w:szCs w:val="20"/>
              </w:rPr>
              <w:br/>
              <w:t>(telefon, fax, e-mail):</w:t>
            </w:r>
          </w:p>
        </w:tc>
        <w:tc>
          <w:tcPr>
            <w:tcW w:w="6183" w:type="dxa"/>
            <w:vAlign w:val="center"/>
          </w:tcPr>
          <w:p w:rsidR="00E677B0" w:rsidRPr="00295D17" w:rsidRDefault="00E677B0" w:rsidP="00BD4E94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77B0" w:rsidRPr="00295D17" w:rsidRDefault="00E677B0" w:rsidP="00E677B0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77B0" w:rsidRPr="005F6420" w:rsidRDefault="00E677B0" w:rsidP="00E677B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6420">
        <w:rPr>
          <w:rFonts w:ascii="Times New Roman" w:hAnsi="Times New Roman"/>
          <w:b/>
          <w:sz w:val="20"/>
          <w:szCs w:val="20"/>
        </w:rPr>
        <w:t xml:space="preserve">Oferta </w:t>
      </w:r>
      <w:r w:rsidRPr="005F6420">
        <w:rPr>
          <w:rFonts w:ascii="Times New Roman" w:hAnsi="Times New Roman"/>
          <w:b/>
          <w:bCs/>
          <w:color w:val="363636"/>
          <w:sz w:val="20"/>
          <w:szCs w:val="20"/>
        </w:rPr>
        <w:t>na:</w:t>
      </w:r>
      <w:r w:rsidRPr="005F6420">
        <w:rPr>
          <w:rFonts w:ascii="Times New Roman" w:hAnsi="Times New Roman"/>
          <w:sz w:val="20"/>
          <w:szCs w:val="20"/>
        </w:rPr>
        <w:t xml:space="preserve"> </w:t>
      </w:r>
    </w:p>
    <w:p w:rsidR="00E677B0" w:rsidRPr="00A8278D" w:rsidRDefault="00E677B0" w:rsidP="00E677B0">
      <w:r>
        <w:t xml:space="preserve">Usługę sprzątania </w:t>
      </w:r>
      <w:r w:rsidRPr="00C820CE">
        <w:t xml:space="preserve"> w budynk</w:t>
      </w:r>
      <w:r>
        <w:t>u</w:t>
      </w:r>
      <w:r w:rsidRPr="00C820CE">
        <w:t xml:space="preserve"> Sądu Rejonowego w Legionowie przy ul. Jana III Sobieskiego 47</w:t>
      </w:r>
      <w:r w:rsidRPr="00F95BA9">
        <w:rPr>
          <w:color w:val="FF0000"/>
        </w:rPr>
        <w:t xml:space="preserve">, </w:t>
      </w:r>
      <w:r w:rsidRPr="00A8278D">
        <w:t>powierzchni wewnętrznych i zewnętrznych przed drzwiami wejściowymi do budynku sądu.</w:t>
      </w:r>
    </w:p>
    <w:p w:rsidR="00E677B0" w:rsidRPr="00A8278D" w:rsidRDefault="00E677B0" w:rsidP="00E677B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8278D">
        <w:rPr>
          <w:rFonts w:ascii="Times New Roman" w:hAnsi="Times New Roman"/>
          <w:bCs/>
          <w:sz w:val="24"/>
          <w:szCs w:val="24"/>
        </w:rPr>
        <w:t>Niniejsze zapytanie jest realizowane w ramach rozpoznania rynku – celem oszacowania wartości zamówienia.</w:t>
      </w:r>
    </w:p>
    <w:p w:rsidR="00E677B0" w:rsidRPr="00D60AA2" w:rsidRDefault="00E677B0" w:rsidP="00E677B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E677B0" w:rsidRPr="00D60AA2" w:rsidRDefault="00E677B0" w:rsidP="00E677B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0AA2">
        <w:rPr>
          <w:rFonts w:ascii="Times New Roman" w:hAnsi="Times New Roman"/>
          <w:sz w:val="20"/>
          <w:szCs w:val="20"/>
        </w:rPr>
        <w:t>Przesyłamy informację o cenie, za którą jesteśmy got</w:t>
      </w:r>
      <w:r>
        <w:rPr>
          <w:rFonts w:ascii="Times New Roman" w:hAnsi="Times New Roman"/>
          <w:sz w:val="20"/>
          <w:szCs w:val="20"/>
        </w:rPr>
        <w:t>owi wykonać przedmiotową usługę</w:t>
      </w:r>
      <w:r w:rsidRPr="00D60AA2">
        <w:rPr>
          <w:rFonts w:ascii="Times New Roman" w:hAnsi="Times New Roman"/>
          <w:sz w:val="20"/>
          <w:szCs w:val="20"/>
        </w:rPr>
        <w:t>:</w:t>
      </w: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850"/>
        <w:gridCol w:w="1276"/>
        <w:gridCol w:w="992"/>
        <w:gridCol w:w="1843"/>
        <w:gridCol w:w="1843"/>
      </w:tblGrid>
      <w:tr w:rsidR="00E677B0" w:rsidRPr="00295D17" w:rsidTr="00BD4E94">
        <w:trPr>
          <w:trHeight w:hRule="exact" w:val="23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295D17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95D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295D17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95D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295D17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95D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Jednostka rozliczeniowa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295D17" w:rsidDel="002B3C2D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95D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miesięcy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295D17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95D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netto (PLN) za</w:t>
            </w:r>
          </w:p>
          <w:p w:rsidR="00E677B0" w:rsidRPr="00295D17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95D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jednostkę rozliczeniową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miesięczna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295D17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95D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podatku VAT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7B0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E677B0" w:rsidRPr="00295D17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brutto (PLN) za jednostkę rozliczeniową (miesięczna)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</w:t>
            </w:r>
            <w:r w:rsidRPr="00295D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brutto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(PLN) </w:t>
            </w:r>
          </w:p>
          <w:p w:rsidR="00E677B0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 okres trwania umowy</w:t>
            </w:r>
          </w:p>
          <w:p w:rsidR="00E677B0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H=(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kol.D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kol.G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) </w:t>
            </w:r>
          </w:p>
          <w:p w:rsidR="00E677B0" w:rsidRPr="00295D17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677B0" w:rsidRPr="00295D17" w:rsidTr="00BD4E94">
        <w:trPr>
          <w:trHeight w:hRule="exact" w:val="1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0E28A9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0E28A9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0E28A9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0E28A9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0E28A9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0E28A9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0E28A9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0E28A9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0E28A9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0E28A9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0E28A9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0E28A9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7B0" w:rsidRPr="000E28A9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0E28A9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  <w:t>H</w:t>
            </w:r>
          </w:p>
        </w:tc>
      </w:tr>
      <w:tr w:rsidR="00E677B0" w:rsidRPr="00295D17" w:rsidTr="00BD4E94">
        <w:trPr>
          <w:trHeight w:val="7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C326A7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326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1613A2" w:rsidRDefault="00E677B0" w:rsidP="00BD4E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3A2">
              <w:rPr>
                <w:rFonts w:ascii="Times New Roman" w:hAnsi="Times New Roman"/>
                <w:sz w:val="20"/>
                <w:szCs w:val="20"/>
              </w:rPr>
              <w:t xml:space="preserve">usługa </w:t>
            </w:r>
            <w:r>
              <w:rPr>
                <w:rFonts w:ascii="Times New Roman" w:hAnsi="Times New Roman"/>
                <w:sz w:val="20"/>
                <w:szCs w:val="20"/>
              </w:rPr>
              <w:t>sprzątania  obiektu Sądu Rejonowego w Legionowie,</w:t>
            </w:r>
          </w:p>
          <w:p w:rsidR="00E677B0" w:rsidRPr="006C38AC" w:rsidRDefault="00E677B0" w:rsidP="00BD4E9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77B0" w:rsidRPr="00D933A0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C326A7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C326A7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C326A7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C326A7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7B0" w:rsidRPr="00C326A7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B0" w:rsidRPr="00C326A7" w:rsidRDefault="00E677B0" w:rsidP="00B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</w:tr>
    </w:tbl>
    <w:p w:rsidR="00E677B0" w:rsidRPr="006C38AC" w:rsidRDefault="00E677B0" w:rsidP="00E677B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677B0" w:rsidRPr="006C38AC" w:rsidRDefault="00E677B0" w:rsidP="00E677B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C38AC">
        <w:rPr>
          <w:rFonts w:ascii="Times New Roman" w:hAnsi="Times New Roman"/>
          <w:sz w:val="20"/>
          <w:szCs w:val="20"/>
        </w:rPr>
        <w:t>Proponowana cena uwzględnia wszystkie koszty wykonania zamówienia.</w:t>
      </w:r>
    </w:p>
    <w:p w:rsidR="00E677B0" w:rsidRPr="006C38AC" w:rsidRDefault="00E677B0" w:rsidP="00E677B0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:rsidR="00E677B0" w:rsidRPr="006C38AC" w:rsidRDefault="00E677B0" w:rsidP="00E677B0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6C38AC">
        <w:rPr>
          <w:rFonts w:ascii="Times New Roman" w:hAnsi="Times New Roman"/>
          <w:i/>
          <w:sz w:val="20"/>
          <w:szCs w:val="20"/>
        </w:rPr>
        <w:t>Data: ………………..</w:t>
      </w:r>
      <w:r w:rsidRPr="006C38AC">
        <w:rPr>
          <w:rFonts w:ascii="Times New Roman" w:hAnsi="Times New Roman"/>
          <w:i/>
          <w:sz w:val="20"/>
          <w:szCs w:val="20"/>
        </w:rPr>
        <w:tab/>
      </w:r>
      <w:r w:rsidRPr="006C38AC">
        <w:rPr>
          <w:rFonts w:ascii="Times New Roman" w:hAnsi="Times New Roman"/>
          <w:i/>
          <w:sz w:val="20"/>
          <w:szCs w:val="20"/>
        </w:rPr>
        <w:tab/>
      </w:r>
      <w:r w:rsidRPr="006C38AC">
        <w:rPr>
          <w:rFonts w:ascii="Times New Roman" w:hAnsi="Times New Roman"/>
          <w:i/>
          <w:sz w:val="20"/>
          <w:szCs w:val="20"/>
        </w:rPr>
        <w:tab/>
      </w:r>
      <w:r w:rsidRPr="006C38AC">
        <w:rPr>
          <w:rFonts w:ascii="Times New Roman" w:hAnsi="Times New Roman"/>
          <w:i/>
          <w:sz w:val="20"/>
          <w:szCs w:val="20"/>
        </w:rPr>
        <w:tab/>
      </w:r>
      <w:r w:rsidRPr="006C38AC">
        <w:rPr>
          <w:rFonts w:ascii="Times New Roman" w:hAnsi="Times New Roman"/>
          <w:i/>
          <w:sz w:val="20"/>
          <w:szCs w:val="20"/>
        </w:rPr>
        <w:tab/>
      </w:r>
      <w:r w:rsidRPr="006C38AC">
        <w:rPr>
          <w:rFonts w:ascii="Times New Roman" w:hAnsi="Times New Roman"/>
          <w:i/>
          <w:sz w:val="20"/>
          <w:szCs w:val="20"/>
        </w:rPr>
        <w:tab/>
        <w:t>…………………………………………….</w:t>
      </w:r>
    </w:p>
    <w:p w:rsidR="00E677B0" w:rsidRPr="006C38AC" w:rsidRDefault="00E677B0" w:rsidP="00E677B0">
      <w:pPr>
        <w:spacing w:after="0" w:line="360" w:lineRule="auto"/>
        <w:ind w:left="4956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6C38AC">
        <w:rPr>
          <w:rFonts w:ascii="Times New Roman" w:hAnsi="Times New Roman"/>
          <w:i/>
          <w:sz w:val="20"/>
          <w:szCs w:val="20"/>
        </w:rPr>
        <w:t xml:space="preserve">Podpis osoby uprawnionej </w:t>
      </w:r>
    </w:p>
    <w:p w:rsidR="00E677B0" w:rsidRPr="006C38AC" w:rsidRDefault="00E677B0" w:rsidP="00E677B0">
      <w:pPr>
        <w:spacing w:after="0" w:line="360" w:lineRule="auto"/>
        <w:ind w:left="4956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Pr="006C38AC">
        <w:rPr>
          <w:rFonts w:ascii="Times New Roman" w:hAnsi="Times New Roman"/>
          <w:i/>
          <w:sz w:val="20"/>
          <w:szCs w:val="20"/>
        </w:rPr>
        <w:t>do reprezentowania Wykonawcy</w:t>
      </w:r>
      <w:r w:rsidRPr="006C38AC">
        <w:rPr>
          <w:rFonts w:ascii="Times New Roman" w:hAnsi="Times New Roman"/>
          <w:i/>
          <w:sz w:val="20"/>
          <w:szCs w:val="20"/>
        </w:rPr>
        <w:tab/>
      </w:r>
      <w:r w:rsidRPr="006C38AC">
        <w:rPr>
          <w:rFonts w:ascii="Times New Roman" w:hAnsi="Times New Roman"/>
          <w:i/>
          <w:sz w:val="20"/>
          <w:szCs w:val="20"/>
        </w:rPr>
        <w:tab/>
      </w:r>
      <w:r w:rsidRPr="006C38AC">
        <w:rPr>
          <w:rFonts w:ascii="Times New Roman" w:hAnsi="Times New Roman"/>
          <w:i/>
          <w:sz w:val="20"/>
          <w:szCs w:val="20"/>
        </w:rPr>
        <w:tab/>
      </w:r>
      <w:r w:rsidRPr="006C38AC">
        <w:rPr>
          <w:rFonts w:ascii="Times New Roman" w:hAnsi="Times New Roman"/>
          <w:i/>
          <w:sz w:val="20"/>
          <w:szCs w:val="20"/>
        </w:rPr>
        <w:tab/>
      </w:r>
      <w:r w:rsidRPr="006C38AC">
        <w:rPr>
          <w:rFonts w:ascii="Times New Roman" w:hAnsi="Times New Roman"/>
          <w:i/>
          <w:sz w:val="20"/>
          <w:szCs w:val="20"/>
        </w:rPr>
        <w:tab/>
      </w:r>
      <w:r w:rsidRPr="006C38AC">
        <w:rPr>
          <w:rFonts w:ascii="Times New Roman" w:hAnsi="Times New Roman"/>
          <w:i/>
          <w:sz w:val="20"/>
          <w:szCs w:val="20"/>
        </w:rPr>
        <w:tab/>
      </w:r>
    </w:p>
    <w:p w:rsidR="00F11344" w:rsidRDefault="00F11344">
      <w:bookmarkStart w:id="0" w:name="_GoBack"/>
      <w:bookmarkEnd w:id="0"/>
    </w:p>
    <w:sectPr w:rsidR="00F11344" w:rsidSect="009A7BD6">
      <w:pgSz w:w="11906" w:h="16838"/>
      <w:pgMar w:top="1134" w:right="141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B0"/>
    <w:rsid w:val="00912BB2"/>
    <w:rsid w:val="00E677B0"/>
    <w:rsid w:val="00F1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5E2B7-D8A1-49F5-9F5D-BF1DAE18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77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 Legionowo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Iwona</dc:creator>
  <cp:keywords/>
  <dc:description/>
  <cp:lastModifiedBy>Olszewska Iwona</cp:lastModifiedBy>
  <cp:revision>1</cp:revision>
  <dcterms:created xsi:type="dcterms:W3CDTF">2023-03-28T07:32:00Z</dcterms:created>
  <dcterms:modified xsi:type="dcterms:W3CDTF">2023-03-28T07:33:00Z</dcterms:modified>
</cp:coreProperties>
</file>