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56" w:rsidRDefault="008A5E56" w:rsidP="000333E1">
      <w:pPr>
        <w:pStyle w:val="Teksttreci0"/>
        <w:spacing w:line="240" w:lineRule="auto"/>
        <w:jc w:val="center"/>
        <w:rPr>
          <w:rStyle w:val="Teksttreci"/>
          <w:b/>
          <w:bCs/>
          <w:sz w:val="24"/>
          <w:szCs w:val="24"/>
        </w:rPr>
      </w:pPr>
      <w:r w:rsidRPr="008A5E56">
        <w:rPr>
          <w:rStyle w:val="Teksttreci"/>
          <w:b/>
          <w:bCs/>
          <w:sz w:val="24"/>
          <w:szCs w:val="24"/>
        </w:rPr>
        <w:t>KLAUZULA INFORMACYJNA</w:t>
      </w:r>
    </w:p>
    <w:p w:rsidR="008A5E56" w:rsidRPr="008A5E56" w:rsidRDefault="008A5E56" w:rsidP="000333E1">
      <w:pPr>
        <w:pStyle w:val="Teksttreci0"/>
        <w:spacing w:line="240" w:lineRule="auto"/>
        <w:jc w:val="center"/>
        <w:rPr>
          <w:sz w:val="24"/>
          <w:szCs w:val="24"/>
        </w:rPr>
      </w:pPr>
    </w:p>
    <w:p w:rsidR="008A5E56" w:rsidRPr="008A5E56" w:rsidRDefault="008A5E56" w:rsidP="000333E1">
      <w:pPr>
        <w:pStyle w:val="Teksttreci0"/>
        <w:spacing w:after="260" w:line="240" w:lineRule="auto"/>
        <w:jc w:val="center"/>
        <w:rPr>
          <w:sz w:val="24"/>
          <w:szCs w:val="24"/>
        </w:rPr>
      </w:pPr>
      <w:r w:rsidRPr="008A5E56">
        <w:rPr>
          <w:rStyle w:val="Teksttreci"/>
          <w:b/>
          <w:bCs/>
          <w:sz w:val="24"/>
          <w:szCs w:val="24"/>
        </w:rPr>
        <w:t>do wniosku o zgodę na wgląd do akt sądowych w celu wykonania badań naukowych</w:t>
      </w:r>
    </w:p>
    <w:p w:rsidR="008A5E56" w:rsidRPr="008A5E56" w:rsidRDefault="008A5E56" w:rsidP="008A5E56">
      <w:pPr>
        <w:pStyle w:val="Teksttreci0"/>
        <w:ind w:left="140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>Sąd Rejonowy w Legionowie,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informuje, iż:</w:t>
      </w:r>
    </w:p>
    <w:p w:rsidR="008A5E56" w:rsidRPr="008A5E56" w:rsidRDefault="008A5E56" w:rsidP="008A5E56">
      <w:pPr>
        <w:pStyle w:val="Teksttreci0"/>
        <w:numPr>
          <w:ilvl w:val="0"/>
          <w:numId w:val="1"/>
        </w:numPr>
        <w:tabs>
          <w:tab w:val="left" w:pos="452"/>
        </w:tabs>
        <w:ind w:left="140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 xml:space="preserve">administratorem Pani/Pana danych osobowych jest Sąd Rejonowy w Legionowie, ul. Sobieskiego 47, 05-120 Legionowo, reprezentowany przez Prezesa Sądu Rejonowego w Legionowie tel. 22 782 36 01, adres e-mail: </w:t>
      </w:r>
      <w:hyperlink r:id="rId6" w:history="1">
        <w:proofErr w:type="spellStart"/>
        <w:r>
          <w:rPr>
            <w:rStyle w:val="Teksttreci"/>
            <w:color w:val="0563C1"/>
            <w:sz w:val="24"/>
            <w:szCs w:val="24"/>
            <w:u w:val="single"/>
          </w:rPr>
          <w:t>administracj</w:t>
        </w:r>
        <w:r w:rsidRPr="008A5E56">
          <w:rPr>
            <w:rStyle w:val="Teksttreci"/>
            <w:color w:val="0563C1"/>
            <w:sz w:val="24"/>
            <w:szCs w:val="24"/>
            <w:u w:val="single"/>
          </w:rPr>
          <w:t>a@legionowo</w:t>
        </w:r>
        <w:proofErr w:type="spellEnd"/>
        <w:r w:rsidRPr="008A5E56">
          <w:rPr>
            <w:rStyle w:val="Teksttreci"/>
            <w:color w:val="0563C1"/>
            <w:sz w:val="24"/>
            <w:szCs w:val="24"/>
            <w:u w:val="single"/>
          </w:rPr>
          <w:t xml:space="preserve">. </w:t>
        </w:r>
        <w:proofErr w:type="spellStart"/>
        <w:r w:rsidRPr="008A5E56">
          <w:rPr>
            <w:rStyle w:val="Teksttreci"/>
            <w:color w:val="0563C1"/>
            <w:sz w:val="24"/>
            <w:szCs w:val="24"/>
            <w:u w:val="single"/>
          </w:rPr>
          <w:t>sr</w:t>
        </w:r>
        <w:proofErr w:type="spellEnd"/>
        <w:r w:rsidRPr="008A5E56">
          <w:rPr>
            <w:rStyle w:val="Teksttreci"/>
            <w:color w:val="0563C1"/>
            <w:sz w:val="24"/>
            <w:szCs w:val="24"/>
            <w:u w:val="single"/>
          </w:rPr>
          <w:t xml:space="preserve">. </w:t>
        </w:r>
        <w:r w:rsidRPr="008A5E56">
          <w:rPr>
            <w:rStyle w:val="Teksttreci"/>
            <w:color w:val="0563C1"/>
            <w:sz w:val="24"/>
            <w:szCs w:val="24"/>
            <w:u w:val="single"/>
            <w:lang w:val="en-US" w:bidi="en-US"/>
          </w:rPr>
          <w:t>gov.pl</w:t>
        </w:r>
        <w:r w:rsidRPr="008A5E56">
          <w:rPr>
            <w:rStyle w:val="Teksttreci"/>
            <w:sz w:val="24"/>
            <w:szCs w:val="24"/>
          </w:rPr>
          <w:t>.</w:t>
        </w:r>
      </w:hyperlink>
    </w:p>
    <w:p w:rsidR="008A5E56" w:rsidRPr="008A5E56" w:rsidRDefault="008A5E56" w:rsidP="008A5E56">
      <w:pPr>
        <w:pStyle w:val="Teksttreci0"/>
        <w:numPr>
          <w:ilvl w:val="0"/>
          <w:numId w:val="1"/>
        </w:numPr>
        <w:tabs>
          <w:tab w:val="left" w:pos="452"/>
        </w:tabs>
        <w:ind w:left="140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>Inspektorem ochrony danych w Sądzie Rejonowym w Legionowie jest Pan</w:t>
      </w:r>
      <w:r w:rsidRPr="008A5E56">
        <w:rPr>
          <w:rStyle w:val="Teksttreci"/>
          <w:sz w:val="24"/>
          <w:szCs w:val="24"/>
        </w:rPr>
        <w:t>i</w:t>
      </w:r>
      <w:r w:rsidRPr="008A5E56">
        <w:rPr>
          <w:rStyle w:val="Teksttreci"/>
          <w:sz w:val="24"/>
          <w:szCs w:val="24"/>
        </w:rPr>
        <w:t xml:space="preserve"> </w:t>
      </w:r>
      <w:r w:rsidRPr="008A5E56">
        <w:rPr>
          <w:rStyle w:val="Teksttreci"/>
          <w:sz w:val="24"/>
          <w:szCs w:val="24"/>
        </w:rPr>
        <w:t>Ewelina</w:t>
      </w:r>
      <w:r>
        <w:rPr>
          <w:rStyle w:val="Teksttreci"/>
          <w:sz w:val="24"/>
          <w:szCs w:val="24"/>
        </w:rPr>
        <w:t xml:space="preserve"> Szczerbakowicz</w:t>
      </w:r>
      <w:r w:rsidRPr="008A5E56">
        <w:rPr>
          <w:rStyle w:val="Teksttreci"/>
          <w:sz w:val="24"/>
          <w:szCs w:val="24"/>
        </w:rPr>
        <w:t>, adres korespondencyjny: ul. Sobieskiego 47, 05-120 Legionowo, adres e-mail:</w:t>
      </w:r>
      <w:hyperlink r:id="rId7" w:history="1">
        <w:r w:rsidRPr="008A5E56">
          <w:rPr>
            <w:rStyle w:val="Teksttreci"/>
            <w:sz w:val="24"/>
            <w:szCs w:val="24"/>
          </w:rPr>
          <w:t xml:space="preserve"> </w:t>
        </w:r>
        <w:r w:rsidRPr="008A5E56">
          <w:rPr>
            <w:rStyle w:val="Teksttreci"/>
            <w:color w:val="0563C1"/>
            <w:sz w:val="24"/>
            <w:szCs w:val="24"/>
            <w:u w:val="single"/>
            <w:lang w:val="en-US" w:bidi="en-US"/>
          </w:rPr>
          <w:t>iod@legionowo.sr.gov.pl</w:t>
        </w:r>
        <w:r w:rsidRPr="008A5E56">
          <w:rPr>
            <w:rStyle w:val="Teksttreci"/>
            <w:sz w:val="24"/>
            <w:szCs w:val="24"/>
            <w:lang w:val="en-US" w:bidi="en-US"/>
          </w:rPr>
          <w:t>,</w:t>
        </w:r>
      </w:hyperlink>
    </w:p>
    <w:p w:rsidR="008A5E56" w:rsidRPr="008A5E56" w:rsidRDefault="008A5E56" w:rsidP="008A5E56">
      <w:pPr>
        <w:pStyle w:val="Teksttreci0"/>
        <w:numPr>
          <w:ilvl w:val="0"/>
          <w:numId w:val="1"/>
        </w:numPr>
        <w:tabs>
          <w:tab w:val="left" w:pos="452"/>
        </w:tabs>
        <w:ind w:left="140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>Pani/Pana dane osobowe przetwarzane będą w celu realizacji Pani/Pana wniosku na podstawie art. 6 ust. 1 lit. a ogólnego rozporządzenia o ochronie danych z dnia 27 kwietnia 2016 r.,</w:t>
      </w:r>
    </w:p>
    <w:p w:rsidR="008A5E56" w:rsidRPr="008A5E56" w:rsidRDefault="008A5E56" w:rsidP="008A5E56">
      <w:pPr>
        <w:pStyle w:val="Teksttreci0"/>
        <w:numPr>
          <w:ilvl w:val="0"/>
          <w:numId w:val="1"/>
        </w:numPr>
        <w:tabs>
          <w:tab w:val="left" w:pos="452"/>
        </w:tabs>
        <w:ind w:left="140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>Pani/Pana dane osobowe mogą zostać udostępnione podmiotom uprawnionym do ich uzyskania na podstawie odrębnych przepisów prawa,</w:t>
      </w:r>
    </w:p>
    <w:p w:rsidR="008A5E56" w:rsidRPr="008A5E56" w:rsidRDefault="008A5E56" w:rsidP="008A5E56">
      <w:pPr>
        <w:pStyle w:val="Teksttreci0"/>
        <w:numPr>
          <w:ilvl w:val="0"/>
          <w:numId w:val="1"/>
        </w:numPr>
        <w:tabs>
          <w:tab w:val="left" w:pos="452"/>
        </w:tabs>
        <w:ind w:left="140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>Pani/Pana dane osobowe będą przechowywane przez czas wynikający z poszczególnych kategorii spraw oraz odrębnych przepisów,</w:t>
      </w:r>
    </w:p>
    <w:p w:rsidR="008A5E56" w:rsidRPr="008A5E56" w:rsidRDefault="008A5E56" w:rsidP="008A5E56">
      <w:pPr>
        <w:pStyle w:val="Teksttreci0"/>
        <w:numPr>
          <w:ilvl w:val="0"/>
          <w:numId w:val="1"/>
        </w:numPr>
        <w:tabs>
          <w:tab w:val="left" w:pos="452"/>
        </w:tabs>
        <w:ind w:left="140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</w:t>
      </w:r>
      <w:bookmarkStart w:id="0" w:name="_GoBack"/>
      <w:r w:rsidRPr="008A5E56">
        <w:rPr>
          <w:rStyle w:val="Teksttreci"/>
          <w:sz w:val="24"/>
          <w:szCs w:val="24"/>
        </w:rPr>
        <w:t>prawem przetwarzania, którego dokonano na podstawie zgody przed jej cofnięciem,</w:t>
      </w:r>
    </w:p>
    <w:bookmarkEnd w:id="0"/>
    <w:p w:rsidR="008A5E56" w:rsidRPr="008A5E56" w:rsidRDefault="008A5E56" w:rsidP="008A5E56">
      <w:pPr>
        <w:pStyle w:val="Teksttreci0"/>
        <w:numPr>
          <w:ilvl w:val="0"/>
          <w:numId w:val="1"/>
        </w:numPr>
        <w:tabs>
          <w:tab w:val="left" w:pos="452"/>
        </w:tabs>
        <w:ind w:left="140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>ma Pani/Pan prawo wniesienia skargi do organu nadzorczego gdy uzna Pani/Pan, iż przetwarzanie danych osobowych dotyczących Pani/Pana narusza przepisy ogólnego rozporządzenia o ochronie danych osobowych z dnia 27 kwietnia 2016 r.,</w:t>
      </w:r>
    </w:p>
    <w:p w:rsidR="008A5E56" w:rsidRPr="008A5E56" w:rsidRDefault="008A5E56" w:rsidP="008A5E56">
      <w:pPr>
        <w:pStyle w:val="Teksttreci0"/>
        <w:numPr>
          <w:ilvl w:val="0"/>
          <w:numId w:val="1"/>
        </w:numPr>
        <w:tabs>
          <w:tab w:val="left" w:pos="465"/>
        </w:tabs>
        <w:spacing w:line="298" w:lineRule="auto"/>
        <w:ind w:left="142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>podanie przez Panią/Pana danych osobowych jest warunkiem zrealizowania Pani/Pana wniosku, wobec tego jest Pani/Pan zobowiązana/zobowiązany do ich podania a konsekwencją niepodania danych osobowych będzie brak możliwości realizacji wniosku,</w:t>
      </w:r>
    </w:p>
    <w:p w:rsidR="008A5E56" w:rsidRPr="008A5E56" w:rsidRDefault="008A5E56" w:rsidP="000333E1">
      <w:pPr>
        <w:pStyle w:val="Teksttreci0"/>
        <w:numPr>
          <w:ilvl w:val="0"/>
          <w:numId w:val="1"/>
        </w:numPr>
        <w:tabs>
          <w:tab w:val="left" w:pos="481"/>
        </w:tabs>
        <w:spacing w:after="480" w:line="298" w:lineRule="auto"/>
        <w:ind w:left="142"/>
        <w:jc w:val="both"/>
        <w:rPr>
          <w:sz w:val="24"/>
          <w:szCs w:val="24"/>
        </w:rPr>
      </w:pPr>
      <w:r w:rsidRPr="008A5E56">
        <w:rPr>
          <w:rStyle w:val="Teksttreci"/>
          <w:sz w:val="24"/>
          <w:szCs w:val="24"/>
        </w:rPr>
        <w:t xml:space="preserve">Pani/Pana dane osobowe nie będą przetwarzane w sposób zautomatyzowany i nie będą </w:t>
      </w:r>
      <w:r w:rsidR="000333E1">
        <w:rPr>
          <w:rStyle w:val="Teksttreci"/>
          <w:sz w:val="24"/>
          <w:szCs w:val="24"/>
        </w:rPr>
        <w:t xml:space="preserve"> </w:t>
      </w:r>
      <w:r w:rsidRPr="008A5E56">
        <w:rPr>
          <w:rStyle w:val="Teksttreci"/>
          <w:sz w:val="24"/>
          <w:szCs w:val="24"/>
        </w:rPr>
        <w:t>podlegać profilowaniu.</w:t>
      </w:r>
    </w:p>
    <w:p w:rsidR="008A5E56" w:rsidRDefault="008A5E56" w:rsidP="008A5E56">
      <w:pPr>
        <w:pStyle w:val="Teksttreci0"/>
        <w:spacing w:after="860" w:line="298" w:lineRule="auto"/>
        <w:ind w:firstLine="160"/>
        <w:jc w:val="both"/>
        <w:rPr>
          <w:rStyle w:val="Teksttreci"/>
          <w:sz w:val="24"/>
          <w:szCs w:val="24"/>
        </w:rPr>
      </w:pPr>
      <w:r w:rsidRPr="008A5E56">
        <w:rPr>
          <w:rStyle w:val="Teksttreci"/>
          <w:sz w:val="24"/>
          <w:szCs w:val="24"/>
        </w:rPr>
        <w:t>Oświadczam, iż zapoznałam/zapoznałem się i zrozumiałam/zrozumiałem treść powyższej klauzuli informacyjnej.</w:t>
      </w:r>
    </w:p>
    <w:p w:rsidR="004747E6" w:rsidRDefault="004747E6" w:rsidP="004747E6">
      <w:pPr>
        <w:pStyle w:val="Teksttreci0"/>
        <w:tabs>
          <w:tab w:val="left" w:pos="5670"/>
        </w:tabs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ab/>
        <w:t xml:space="preserve">…………………………………… </w:t>
      </w:r>
    </w:p>
    <w:p w:rsidR="002C633A" w:rsidRPr="004747E6" w:rsidRDefault="004747E6" w:rsidP="004747E6">
      <w:pPr>
        <w:pStyle w:val="Teksttreci0"/>
        <w:tabs>
          <w:tab w:val="left" w:pos="5670"/>
        </w:tabs>
        <w:spacing w:line="240" w:lineRule="auto"/>
        <w:ind w:left="4956" w:firstLine="709"/>
        <w:jc w:val="both"/>
        <w:rPr>
          <w:sz w:val="18"/>
          <w:szCs w:val="18"/>
        </w:rPr>
      </w:pPr>
      <w:r>
        <w:rPr>
          <w:rStyle w:val="Teksttreci"/>
          <w:sz w:val="18"/>
          <w:szCs w:val="18"/>
        </w:rPr>
        <w:t xml:space="preserve">              </w:t>
      </w:r>
      <w:r w:rsidRPr="004747E6">
        <w:rPr>
          <w:rStyle w:val="Teksttreci"/>
          <w:sz w:val="18"/>
          <w:szCs w:val="18"/>
        </w:rPr>
        <w:t>(</w:t>
      </w:r>
      <w:r w:rsidRPr="004747E6">
        <w:rPr>
          <w:rStyle w:val="Teksttreci"/>
          <w:sz w:val="18"/>
          <w:szCs w:val="18"/>
        </w:rPr>
        <w:t>data i podpis wnioskodawcy</w:t>
      </w:r>
      <w:r w:rsidRPr="004747E6">
        <w:rPr>
          <w:rStyle w:val="Teksttreci"/>
          <w:sz w:val="18"/>
          <w:szCs w:val="18"/>
        </w:rPr>
        <w:t xml:space="preserve">)                        </w:t>
      </w:r>
    </w:p>
    <w:p w:rsidR="004747E6" w:rsidRPr="008A5E56" w:rsidRDefault="004747E6">
      <w:pPr>
        <w:pStyle w:val="Teksttreci0"/>
        <w:tabs>
          <w:tab w:val="left" w:pos="5670"/>
        </w:tabs>
        <w:spacing w:after="860" w:line="298" w:lineRule="auto"/>
        <w:ind w:left="4956" w:firstLine="708"/>
        <w:jc w:val="both"/>
        <w:rPr>
          <w:sz w:val="24"/>
          <w:szCs w:val="24"/>
        </w:rPr>
      </w:pPr>
    </w:p>
    <w:sectPr w:rsidR="004747E6" w:rsidRPr="008A5E56" w:rsidSect="004747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24C"/>
    <w:multiLevelType w:val="multilevel"/>
    <w:tmpl w:val="F5184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56"/>
    <w:rsid w:val="000333E1"/>
    <w:rsid w:val="002C633A"/>
    <w:rsid w:val="004747E6"/>
    <w:rsid w:val="008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5E56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8A5E56"/>
    <w:pPr>
      <w:widowControl w:val="0"/>
      <w:spacing w:after="0" w:line="288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5E56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8A5E56"/>
    <w:pPr>
      <w:widowControl w:val="0"/>
      <w:spacing w:after="0" w:line="288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egionowo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legionowo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2023-02-10T14:54:00Z</dcterms:created>
  <dcterms:modified xsi:type="dcterms:W3CDTF">2023-02-10T15:38:00Z</dcterms:modified>
</cp:coreProperties>
</file>